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A07" w:rsidRDefault="000446FC">
      <w:r>
        <w:rPr>
          <w:noProof/>
          <w:lang w:eastAsia="en-IN"/>
        </w:rPr>
        <w:drawing>
          <wp:inline distT="0" distB="0" distL="0" distR="0" wp14:anchorId="2B86C53E" wp14:editId="5E9FC772">
            <wp:extent cx="5731510" cy="324104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5A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6FC"/>
    <w:rsid w:val="000446FC"/>
    <w:rsid w:val="009B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4EBDBD-8D0D-4EA8-A822-F6AFDDEFC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e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TEMAOS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ERP</dc:creator>
  <cp:keywords/>
  <dc:description/>
  <cp:lastModifiedBy>ERP</cp:lastModifiedBy>
  <cp:revision>1</cp:revision>
  <dcterms:created xsi:type="dcterms:W3CDTF">2024-05-19T09:33:00Z</dcterms:created>
  <dcterms:modified xsi:type="dcterms:W3CDTF">2024-05-19T09:34:00Z</dcterms:modified>
</cp:coreProperties>
</file>